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98" w:rsidRDefault="00DA169A" w:rsidP="00DA1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9A">
        <w:rPr>
          <w:rFonts w:ascii="Times New Roman" w:hAnsi="Times New Roman" w:cs="Times New Roman"/>
          <w:b/>
          <w:sz w:val="24"/>
          <w:szCs w:val="24"/>
        </w:rPr>
        <w:t xml:space="preserve">LITERATURES IN ENGLISH </w:t>
      </w:r>
    </w:p>
    <w:p w:rsidR="00DA169A" w:rsidRDefault="00DA169A" w:rsidP="00DA1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 – MODULE 1 </w:t>
      </w:r>
    </w:p>
    <w:p w:rsidR="007B5372" w:rsidRDefault="007B5372" w:rsidP="00DA1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9A" w:rsidRPr="0072262B" w:rsidRDefault="00DA169A" w:rsidP="00DA16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62B">
        <w:rPr>
          <w:rFonts w:ascii="Times New Roman" w:hAnsi="Times New Roman" w:cs="Times New Roman"/>
          <w:b/>
          <w:i/>
          <w:sz w:val="24"/>
          <w:szCs w:val="24"/>
        </w:rPr>
        <w:t>THE TAMING OF THE SHREW</w:t>
      </w:r>
    </w:p>
    <w:p w:rsidR="00DA169A" w:rsidRPr="0079290B" w:rsidRDefault="00DA169A" w:rsidP="00DA169A">
      <w:pPr>
        <w:rPr>
          <w:rFonts w:ascii="Times New Roman" w:hAnsi="Times New Roman" w:cs="Times New Roman"/>
          <w:b/>
          <w:sz w:val="24"/>
          <w:szCs w:val="24"/>
        </w:rPr>
      </w:pPr>
      <w:r w:rsidRPr="0079290B">
        <w:rPr>
          <w:rFonts w:ascii="Times New Roman" w:hAnsi="Times New Roman" w:cs="Times New Roman"/>
          <w:b/>
          <w:sz w:val="24"/>
          <w:szCs w:val="24"/>
        </w:rPr>
        <w:t>Consider the following question</w:t>
      </w:r>
      <w:r w:rsidR="005536BC" w:rsidRPr="0079290B">
        <w:rPr>
          <w:rFonts w:ascii="Times New Roman" w:hAnsi="Times New Roman" w:cs="Times New Roman"/>
          <w:b/>
          <w:sz w:val="24"/>
          <w:szCs w:val="24"/>
        </w:rPr>
        <w:t>.</w:t>
      </w:r>
      <w:r w:rsidR="00672559" w:rsidRPr="007929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169A" w:rsidRPr="0072262B" w:rsidRDefault="00DA169A" w:rsidP="00DA169A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“Disguise is central to the dramatic impact of </w:t>
      </w:r>
      <w:r w:rsidRPr="0072262B">
        <w:rPr>
          <w:rFonts w:ascii="Times New Roman" w:hAnsi="Times New Roman" w:cs="Times New Roman"/>
          <w:i/>
          <w:sz w:val="24"/>
          <w:szCs w:val="24"/>
        </w:rPr>
        <w:t>The Taming of the Shrew</w:t>
      </w:r>
      <w:r w:rsidRPr="0072262B">
        <w:rPr>
          <w:rFonts w:ascii="Times New Roman" w:hAnsi="Times New Roman" w:cs="Times New Roman"/>
          <w:sz w:val="24"/>
          <w:szCs w:val="24"/>
        </w:rPr>
        <w:t>; no other features of the drama are important.”</w:t>
      </w:r>
    </w:p>
    <w:p w:rsidR="00DA169A" w:rsidRDefault="00DA169A" w:rsidP="00DA169A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Discuss the extent to which you agree with this statement.</w:t>
      </w:r>
    </w:p>
    <w:p w:rsidR="0072262B" w:rsidRPr="006F2A59" w:rsidRDefault="0072262B" w:rsidP="00DA1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reading the mark scheme included on this document, please write this essay. You should type it</w:t>
      </w:r>
      <w:r w:rsidR="00792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double spaced and submit to the class email. </w:t>
      </w:r>
      <w:r w:rsidRPr="006F2A59">
        <w:rPr>
          <w:rFonts w:ascii="Times New Roman" w:hAnsi="Times New Roman" w:cs="Times New Roman"/>
          <w:b/>
          <w:sz w:val="24"/>
          <w:szCs w:val="24"/>
        </w:rPr>
        <w:t xml:space="preserve">This is due Next week Friday </w:t>
      </w:r>
      <w:r w:rsidR="006F2A59">
        <w:rPr>
          <w:rFonts w:ascii="Times New Roman" w:hAnsi="Times New Roman" w:cs="Times New Roman"/>
          <w:b/>
          <w:sz w:val="24"/>
          <w:szCs w:val="24"/>
        </w:rPr>
        <w:t>April 5</w:t>
      </w:r>
      <w:r w:rsidR="006F2A59" w:rsidRPr="006F2A59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E0656" w:rsidRPr="006F2A59" w:rsidRDefault="007E0656" w:rsidP="0084208D">
      <w:pPr>
        <w:rPr>
          <w:rFonts w:ascii="Times New Roman" w:hAnsi="Times New Roman" w:cs="Times New Roman"/>
          <w:b/>
          <w:sz w:val="24"/>
          <w:szCs w:val="24"/>
        </w:rPr>
      </w:pPr>
    </w:p>
    <w:p w:rsidR="007B5372" w:rsidRPr="0072262B" w:rsidRDefault="007B5372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This is the</w:t>
      </w:r>
      <w:r w:rsidR="009C539B" w:rsidRPr="0072262B">
        <w:rPr>
          <w:rFonts w:ascii="Times New Roman" w:hAnsi="Times New Roman" w:cs="Times New Roman"/>
          <w:sz w:val="24"/>
          <w:szCs w:val="24"/>
        </w:rPr>
        <w:t xml:space="preserve"> CAPE Mark Scheme for this question:</w:t>
      </w:r>
    </w:p>
    <w:p w:rsidR="007E0656" w:rsidRPr="0072262B" w:rsidRDefault="007E0656" w:rsidP="007E0656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 xml:space="preserve">Regardless of the approach taken to </w:t>
      </w:r>
      <w:r w:rsidR="007B5372" w:rsidRPr="0072262B">
        <w:rPr>
          <w:rFonts w:ascii="Times New Roman" w:hAnsi="Times New Roman" w:cs="Times New Roman"/>
          <w:b/>
          <w:sz w:val="24"/>
          <w:szCs w:val="24"/>
        </w:rPr>
        <w:t xml:space="preserve">this question candidates should </w:t>
      </w:r>
      <w:r w:rsidRPr="0072262B">
        <w:rPr>
          <w:rFonts w:ascii="Times New Roman" w:hAnsi="Times New Roman" w:cs="Times New Roman"/>
          <w:b/>
          <w:sz w:val="24"/>
          <w:szCs w:val="24"/>
        </w:rPr>
        <w:t>bear the following in mind.</w:t>
      </w:r>
    </w:p>
    <w:p w:rsidR="009C539B" w:rsidRPr="0072262B" w:rsidRDefault="003F589B" w:rsidP="007E0656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(</w:t>
      </w:r>
      <w:r w:rsidR="009C539B" w:rsidRPr="0072262B">
        <w:rPr>
          <w:rFonts w:ascii="Times New Roman" w:hAnsi="Times New Roman" w:cs="Times New Roman"/>
          <w:b/>
          <w:i/>
          <w:sz w:val="24"/>
          <w:szCs w:val="24"/>
        </w:rPr>
        <w:t>This is what should guide your introduction, a general statement on Shakespearian Comedy</w:t>
      </w:r>
      <w:r w:rsidRPr="0072262B">
        <w:rPr>
          <w:rFonts w:ascii="Times New Roman" w:hAnsi="Times New Roman" w:cs="Times New Roman"/>
          <w:b/>
          <w:i/>
          <w:sz w:val="24"/>
          <w:szCs w:val="24"/>
        </w:rPr>
        <w:t xml:space="preserve"> which can then be linked to the play.</w:t>
      </w:r>
      <w:r w:rsidR="009C539B" w:rsidRPr="007226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E0656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Shakespearean Comedies focus on mistaken identity. One person</w:t>
      </w:r>
      <w:r w:rsidR="007B5372" w:rsidRPr="0072262B">
        <w:rPr>
          <w:rFonts w:ascii="Times New Roman" w:hAnsi="Times New Roman" w:cs="Times New Roman"/>
          <w:sz w:val="24"/>
          <w:szCs w:val="24"/>
        </w:rPr>
        <w:t xml:space="preserve"> is </w:t>
      </w:r>
      <w:r w:rsidRPr="0072262B">
        <w:rPr>
          <w:rFonts w:ascii="Times New Roman" w:hAnsi="Times New Roman" w:cs="Times New Roman"/>
          <w:sz w:val="24"/>
          <w:szCs w:val="24"/>
        </w:rPr>
        <w:t>taken for another; thus two persons</w:t>
      </w:r>
      <w:r w:rsidR="005662D5" w:rsidRPr="0072262B">
        <w:rPr>
          <w:rFonts w:ascii="Times New Roman" w:hAnsi="Times New Roman" w:cs="Times New Roman"/>
          <w:sz w:val="24"/>
          <w:szCs w:val="24"/>
        </w:rPr>
        <w:t xml:space="preserve"> seemingly lose their relations </w:t>
      </w:r>
      <w:r w:rsidRPr="0072262B">
        <w:rPr>
          <w:rFonts w:ascii="Times New Roman" w:hAnsi="Times New Roman" w:cs="Times New Roman"/>
          <w:sz w:val="24"/>
          <w:szCs w:val="24"/>
        </w:rPr>
        <w:t>to the society around them, and th</w:t>
      </w:r>
      <w:r w:rsidR="005662D5" w:rsidRPr="0072262B">
        <w:rPr>
          <w:rFonts w:ascii="Times New Roman" w:hAnsi="Times New Roman" w:cs="Times New Roman"/>
          <w:sz w:val="24"/>
          <w:szCs w:val="24"/>
        </w:rPr>
        <w:t xml:space="preserve">e society loses its relation to </w:t>
      </w:r>
      <w:r w:rsidRPr="0072262B">
        <w:rPr>
          <w:rFonts w:ascii="Times New Roman" w:hAnsi="Times New Roman" w:cs="Times New Roman"/>
          <w:sz w:val="24"/>
          <w:szCs w:val="24"/>
        </w:rPr>
        <w:t>them. The effect is that the natur</w:t>
      </w:r>
      <w:r w:rsidR="005662D5" w:rsidRPr="0072262B">
        <w:rPr>
          <w:rFonts w:ascii="Times New Roman" w:hAnsi="Times New Roman" w:cs="Times New Roman"/>
          <w:sz w:val="24"/>
          <w:szCs w:val="24"/>
        </w:rPr>
        <w:t xml:space="preserve">al order of things is reversed; </w:t>
      </w:r>
      <w:r w:rsidRPr="0072262B">
        <w:rPr>
          <w:rFonts w:ascii="Times New Roman" w:hAnsi="Times New Roman" w:cs="Times New Roman"/>
          <w:sz w:val="24"/>
          <w:szCs w:val="24"/>
        </w:rPr>
        <w:t>the norms of life are compromised or destroyed as see</w:t>
      </w:r>
      <w:r w:rsidR="005662D5" w:rsidRPr="0072262B">
        <w:rPr>
          <w:rFonts w:ascii="Times New Roman" w:hAnsi="Times New Roman" w:cs="Times New Roman"/>
          <w:sz w:val="24"/>
          <w:szCs w:val="24"/>
        </w:rPr>
        <w:t xml:space="preserve">n with Sly in </w:t>
      </w:r>
      <w:r w:rsidRPr="0072262B">
        <w:rPr>
          <w:rFonts w:ascii="Times New Roman" w:hAnsi="Times New Roman" w:cs="Times New Roman"/>
          <w:sz w:val="24"/>
          <w:szCs w:val="24"/>
        </w:rPr>
        <w:t xml:space="preserve">the introduction of </w:t>
      </w:r>
      <w:r w:rsidRPr="0072262B">
        <w:rPr>
          <w:rFonts w:ascii="Times New Roman" w:hAnsi="Times New Roman" w:cs="Times New Roman"/>
          <w:i/>
          <w:sz w:val="24"/>
          <w:szCs w:val="24"/>
        </w:rPr>
        <w:t>The Taming of the Shrew</w:t>
      </w:r>
      <w:r w:rsidR="00C3439E" w:rsidRPr="0072262B">
        <w:rPr>
          <w:rFonts w:ascii="Times New Roman" w:hAnsi="Times New Roman" w:cs="Times New Roman"/>
          <w:sz w:val="24"/>
          <w:szCs w:val="24"/>
        </w:rPr>
        <w:t xml:space="preserve">, along with Lucentio and </w:t>
      </w:r>
      <w:r w:rsidRPr="0072262B">
        <w:rPr>
          <w:rFonts w:ascii="Times New Roman" w:hAnsi="Times New Roman" w:cs="Times New Roman"/>
          <w:sz w:val="24"/>
          <w:szCs w:val="24"/>
        </w:rPr>
        <w:t>Tranio in the main plot. A man with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 a strong head may preserve his </w:t>
      </w:r>
      <w:r w:rsidRPr="0072262B">
        <w:rPr>
          <w:rFonts w:ascii="Times New Roman" w:hAnsi="Times New Roman" w:cs="Times New Roman"/>
          <w:sz w:val="24"/>
          <w:szCs w:val="24"/>
        </w:rPr>
        <w:t xml:space="preserve">identity in the confusion as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seen with Petruchio through his </w:t>
      </w:r>
      <w:r w:rsidRPr="0072262B">
        <w:rPr>
          <w:rFonts w:ascii="Times New Roman" w:hAnsi="Times New Roman" w:cs="Times New Roman"/>
          <w:sz w:val="24"/>
          <w:szCs w:val="24"/>
        </w:rPr>
        <w:t>soliloquies.</w:t>
      </w:r>
    </w:p>
    <w:p w:rsidR="00CD5E1D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The mistakes of identity are oft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en portrayed through the use of </w:t>
      </w:r>
      <w:r w:rsidRPr="0072262B">
        <w:rPr>
          <w:rFonts w:ascii="Times New Roman" w:hAnsi="Times New Roman" w:cs="Times New Roman"/>
          <w:sz w:val="24"/>
          <w:szCs w:val="24"/>
        </w:rPr>
        <w:t xml:space="preserve">disguise. The characters in </w:t>
      </w:r>
      <w:r w:rsidRPr="0072262B">
        <w:rPr>
          <w:rFonts w:ascii="Times New Roman" w:hAnsi="Times New Roman" w:cs="Times New Roman"/>
          <w:i/>
          <w:sz w:val="24"/>
          <w:szCs w:val="24"/>
        </w:rPr>
        <w:t>T</w:t>
      </w:r>
      <w:r w:rsidR="00CD5E1D" w:rsidRPr="0072262B">
        <w:rPr>
          <w:rFonts w:ascii="Times New Roman" w:hAnsi="Times New Roman" w:cs="Times New Roman"/>
          <w:i/>
          <w:sz w:val="24"/>
          <w:szCs w:val="24"/>
        </w:rPr>
        <w:t>he Taming of the Shrew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 utilized </w:t>
      </w:r>
      <w:r w:rsidRPr="0072262B">
        <w:rPr>
          <w:rFonts w:ascii="Times New Roman" w:hAnsi="Times New Roman" w:cs="Times New Roman"/>
          <w:sz w:val="24"/>
          <w:szCs w:val="24"/>
        </w:rPr>
        <w:t>disguise intentionally, whethe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r it be a physical or emotional </w:t>
      </w:r>
      <w:r w:rsidRPr="0072262B">
        <w:rPr>
          <w:rFonts w:ascii="Times New Roman" w:hAnsi="Times New Roman" w:cs="Times New Roman"/>
          <w:sz w:val="24"/>
          <w:szCs w:val="24"/>
        </w:rPr>
        <w:t xml:space="preserve">disguise. The latter is evinced by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characters such as Bianca, Kate </w:t>
      </w:r>
      <w:r w:rsidRPr="0072262B">
        <w:rPr>
          <w:rFonts w:ascii="Times New Roman" w:hAnsi="Times New Roman" w:cs="Times New Roman"/>
          <w:sz w:val="24"/>
          <w:szCs w:val="24"/>
        </w:rPr>
        <w:t>and Petruchio who reflect Kate’s s</w:t>
      </w:r>
      <w:r w:rsidR="00C3439E" w:rsidRPr="0072262B">
        <w:rPr>
          <w:rFonts w:ascii="Times New Roman" w:hAnsi="Times New Roman" w:cs="Times New Roman"/>
          <w:sz w:val="24"/>
          <w:szCs w:val="24"/>
        </w:rPr>
        <w:t xml:space="preserve">hrewish behaviour. Some of the </w:t>
      </w:r>
      <w:r w:rsidRPr="0072262B">
        <w:rPr>
          <w:rFonts w:ascii="Times New Roman" w:hAnsi="Times New Roman" w:cs="Times New Roman"/>
          <w:sz w:val="24"/>
          <w:szCs w:val="24"/>
        </w:rPr>
        <w:t>other characters of the play may be f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ooled by the mask, and take the </w:t>
      </w:r>
      <w:r w:rsidRPr="0072262B">
        <w:rPr>
          <w:rFonts w:ascii="Times New Roman" w:hAnsi="Times New Roman" w:cs="Times New Roman"/>
          <w:sz w:val="24"/>
          <w:szCs w:val="24"/>
        </w:rPr>
        <w:t>appearance for the reality, for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 instance Lucentio with Bianca. </w:t>
      </w:r>
    </w:p>
    <w:p w:rsidR="007E0656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In Shakespearean comedies, love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and marriage are central to the </w:t>
      </w:r>
      <w:r w:rsidRPr="0072262B">
        <w:rPr>
          <w:rFonts w:ascii="Times New Roman" w:hAnsi="Times New Roman" w:cs="Times New Roman"/>
          <w:sz w:val="24"/>
          <w:szCs w:val="24"/>
        </w:rPr>
        <w:t>plot. Additionally, most of the c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omedies end in multiple wedding </w:t>
      </w:r>
      <w:r w:rsidRPr="0072262B">
        <w:rPr>
          <w:rFonts w:ascii="Times New Roman" w:hAnsi="Times New Roman" w:cs="Times New Roman"/>
          <w:sz w:val="24"/>
          <w:szCs w:val="24"/>
        </w:rPr>
        <w:t xml:space="preserve">celebrations and there is always a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happy ending. </w:t>
      </w:r>
      <w:r w:rsidR="00CD5E1D" w:rsidRPr="0072262B">
        <w:rPr>
          <w:rFonts w:ascii="Times New Roman" w:hAnsi="Times New Roman" w:cs="Times New Roman"/>
          <w:i/>
          <w:sz w:val="24"/>
          <w:szCs w:val="24"/>
        </w:rPr>
        <w:t xml:space="preserve">The Taming of the </w:t>
      </w:r>
      <w:r w:rsidRPr="0072262B">
        <w:rPr>
          <w:rFonts w:ascii="Times New Roman" w:hAnsi="Times New Roman" w:cs="Times New Roman"/>
          <w:i/>
          <w:sz w:val="24"/>
          <w:szCs w:val="24"/>
        </w:rPr>
        <w:t>Shrew</w:t>
      </w:r>
      <w:r w:rsidRPr="0072262B">
        <w:rPr>
          <w:rFonts w:ascii="Times New Roman" w:hAnsi="Times New Roman" w:cs="Times New Roman"/>
          <w:sz w:val="24"/>
          <w:szCs w:val="24"/>
        </w:rPr>
        <w:t xml:space="preserve"> exemplifies these features both in the main plot and subplots.</w:t>
      </w:r>
    </w:p>
    <w:p w:rsidR="00CD5E1D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lastRenderedPageBreak/>
        <w:t xml:space="preserve">His comedies develop one or more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than one sub-plot which equally </w:t>
      </w:r>
      <w:proofErr w:type="gramStart"/>
      <w:r w:rsidRPr="0072262B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with the main plot as seen in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the Bianca and Lucentio subplot </w:t>
      </w:r>
      <w:r w:rsidRPr="0072262B">
        <w:rPr>
          <w:rFonts w:ascii="Times New Roman" w:hAnsi="Times New Roman" w:cs="Times New Roman"/>
          <w:sz w:val="24"/>
          <w:szCs w:val="24"/>
        </w:rPr>
        <w:t>which mirrors that of Kathe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rina and Petruchio. Shakespeare </w:t>
      </w:r>
      <w:r w:rsidRPr="0072262B">
        <w:rPr>
          <w:rFonts w:ascii="Times New Roman" w:hAnsi="Times New Roman" w:cs="Times New Roman"/>
          <w:sz w:val="24"/>
          <w:szCs w:val="24"/>
        </w:rPr>
        <w:t xml:space="preserve">succeeds in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skilfully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interweaving 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that sub-plot to the main plot. </w:t>
      </w:r>
    </w:p>
    <w:p w:rsidR="00FE61E3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Women are vital to the development of the conflict in Shakes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peare's </w:t>
      </w:r>
      <w:r w:rsidRPr="0072262B">
        <w:rPr>
          <w:rFonts w:ascii="Times New Roman" w:hAnsi="Times New Roman" w:cs="Times New Roman"/>
          <w:sz w:val="24"/>
          <w:szCs w:val="24"/>
        </w:rPr>
        <w:t>comedies, displaying liveliness an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d wit. Katherina embodies these </w:t>
      </w:r>
      <w:r w:rsidRPr="0072262B">
        <w:rPr>
          <w:rFonts w:ascii="Times New Roman" w:hAnsi="Times New Roman" w:cs="Times New Roman"/>
          <w:sz w:val="24"/>
          <w:szCs w:val="24"/>
        </w:rPr>
        <w:t xml:space="preserve">characteristics in </w:t>
      </w:r>
      <w:r w:rsidRPr="0072262B">
        <w:rPr>
          <w:rFonts w:ascii="Times New Roman" w:hAnsi="Times New Roman" w:cs="Times New Roman"/>
          <w:i/>
          <w:sz w:val="24"/>
          <w:szCs w:val="24"/>
        </w:rPr>
        <w:t>The Taming of</w:t>
      </w:r>
      <w:r w:rsidR="00CD5E1D" w:rsidRPr="0072262B">
        <w:rPr>
          <w:rFonts w:ascii="Times New Roman" w:hAnsi="Times New Roman" w:cs="Times New Roman"/>
          <w:i/>
          <w:sz w:val="24"/>
          <w:szCs w:val="24"/>
        </w:rPr>
        <w:t xml:space="preserve"> the Shrew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. As a result, she is </w:t>
      </w:r>
      <w:r w:rsidRPr="0072262B">
        <w:rPr>
          <w:rFonts w:ascii="Times New Roman" w:hAnsi="Times New Roman" w:cs="Times New Roman"/>
          <w:sz w:val="24"/>
          <w:szCs w:val="24"/>
        </w:rPr>
        <w:t>branded as shrewish by the patriarc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hal society in which she exists </w:t>
      </w:r>
      <w:r w:rsidRPr="0072262B">
        <w:rPr>
          <w:rFonts w:ascii="Times New Roman" w:hAnsi="Times New Roman" w:cs="Times New Roman"/>
          <w:sz w:val="24"/>
          <w:szCs w:val="24"/>
        </w:rPr>
        <w:t>and which does not recognize her depth of intellect</w:t>
      </w:r>
      <w:r w:rsidR="00CD5E1D" w:rsidRPr="0072262B">
        <w:rPr>
          <w:rFonts w:ascii="Times New Roman" w:hAnsi="Times New Roman" w:cs="Times New Roman"/>
          <w:sz w:val="24"/>
          <w:szCs w:val="24"/>
        </w:rPr>
        <w:t xml:space="preserve"> manifested in </w:t>
      </w:r>
      <w:r w:rsidRPr="0072262B">
        <w:rPr>
          <w:rFonts w:ascii="Times New Roman" w:hAnsi="Times New Roman" w:cs="Times New Roman"/>
          <w:sz w:val="24"/>
          <w:szCs w:val="24"/>
        </w:rPr>
        <w:t>her repartees.</w:t>
      </w:r>
    </w:p>
    <w:p w:rsidR="007E0656" w:rsidRPr="0072262B" w:rsidRDefault="00FE61E3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In Shakespearean comedies, men and women of different classes appear.</w:t>
      </w:r>
      <w:r w:rsidR="007E0656" w:rsidRPr="0072262B">
        <w:rPr>
          <w:rFonts w:ascii="Times New Roman" w:hAnsi="Times New Roman" w:cs="Times New Roman"/>
          <w:sz w:val="24"/>
          <w:szCs w:val="24"/>
        </w:rPr>
        <w:t xml:space="preserve"> They accentuate the cl</w:t>
      </w:r>
      <w:r w:rsidRPr="0072262B">
        <w:rPr>
          <w:rFonts w:ascii="Times New Roman" w:hAnsi="Times New Roman" w:cs="Times New Roman"/>
          <w:sz w:val="24"/>
          <w:szCs w:val="24"/>
        </w:rPr>
        <w:t xml:space="preserve">ash of values and complex moods </w:t>
      </w:r>
      <w:r w:rsidR="007E0656" w:rsidRPr="0072262B">
        <w:rPr>
          <w:rFonts w:ascii="Times New Roman" w:hAnsi="Times New Roman" w:cs="Times New Roman"/>
          <w:sz w:val="24"/>
          <w:szCs w:val="24"/>
        </w:rPr>
        <w:t>inherent in any society, triggering m</w:t>
      </w:r>
      <w:r w:rsidRPr="0072262B">
        <w:rPr>
          <w:rFonts w:ascii="Times New Roman" w:hAnsi="Times New Roman" w:cs="Times New Roman"/>
          <w:sz w:val="24"/>
          <w:szCs w:val="24"/>
        </w:rPr>
        <w:t xml:space="preserve">irth and laughter through their </w:t>
      </w:r>
      <w:r w:rsidR="007E0656" w:rsidRPr="0072262B">
        <w:rPr>
          <w:rFonts w:ascii="Times New Roman" w:hAnsi="Times New Roman" w:cs="Times New Roman"/>
          <w:sz w:val="24"/>
          <w:szCs w:val="24"/>
        </w:rPr>
        <w:t>interaction. This is evident in the relationships be</w:t>
      </w:r>
      <w:r w:rsidRPr="0072262B">
        <w:rPr>
          <w:rFonts w:ascii="Times New Roman" w:hAnsi="Times New Roman" w:cs="Times New Roman"/>
          <w:sz w:val="24"/>
          <w:szCs w:val="24"/>
        </w:rPr>
        <w:t xml:space="preserve">tween the </w:t>
      </w:r>
      <w:r w:rsidR="007E0656" w:rsidRPr="0072262B">
        <w:rPr>
          <w:rFonts w:ascii="Times New Roman" w:hAnsi="Times New Roman" w:cs="Times New Roman"/>
          <w:sz w:val="24"/>
          <w:szCs w:val="24"/>
        </w:rPr>
        <w:t>masters and their servants, as well</w:t>
      </w:r>
      <w:r w:rsidRPr="0072262B">
        <w:rPr>
          <w:rFonts w:ascii="Times New Roman" w:hAnsi="Times New Roman" w:cs="Times New Roman"/>
          <w:sz w:val="24"/>
          <w:szCs w:val="24"/>
        </w:rPr>
        <w:t xml:space="preserve"> as in the interactions between t</w:t>
      </w:r>
      <w:r w:rsidR="007E0656" w:rsidRPr="0072262B">
        <w:rPr>
          <w:rFonts w:ascii="Times New Roman" w:hAnsi="Times New Roman" w:cs="Times New Roman"/>
          <w:sz w:val="24"/>
          <w:szCs w:val="24"/>
        </w:rPr>
        <w:t>he males and females.</w:t>
      </w:r>
    </w:p>
    <w:p w:rsidR="001026E2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Lastly, fools are vital to Shakespea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re’s comedies. The audience can </w:t>
      </w:r>
      <w:r w:rsidRPr="0072262B">
        <w:rPr>
          <w:rFonts w:ascii="Times New Roman" w:hAnsi="Times New Roman" w:cs="Times New Roman"/>
          <w:sz w:val="24"/>
          <w:szCs w:val="24"/>
        </w:rPr>
        <w:t xml:space="preserve">laugh with the fools but never 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laugh at them as they are quick </w:t>
      </w:r>
      <w:r w:rsidRPr="0072262B">
        <w:rPr>
          <w:rFonts w:ascii="Times New Roman" w:hAnsi="Times New Roman" w:cs="Times New Roman"/>
          <w:sz w:val="24"/>
          <w:szCs w:val="24"/>
        </w:rPr>
        <w:t>witted and lively characters. Not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 only do they make the audience </w:t>
      </w:r>
      <w:r w:rsidRPr="0072262B">
        <w:rPr>
          <w:rFonts w:ascii="Times New Roman" w:hAnsi="Times New Roman" w:cs="Times New Roman"/>
          <w:sz w:val="24"/>
          <w:szCs w:val="24"/>
        </w:rPr>
        <w:t>laugh, but help to analyse and cr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iticize other characters in the </w:t>
      </w:r>
      <w:r w:rsidRPr="0072262B">
        <w:rPr>
          <w:rFonts w:ascii="Times New Roman" w:hAnsi="Times New Roman" w:cs="Times New Roman"/>
          <w:sz w:val="24"/>
          <w:szCs w:val="24"/>
        </w:rPr>
        <w:t>play. The audience is amused by the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ir humorous actions, and at the </w:t>
      </w:r>
      <w:r w:rsidRPr="0072262B">
        <w:rPr>
          <w:rFonts w:ascii="Times New Roman" w:hAnsi="Times New Roman" w:cs="Times New Roman"/>
          <w:sz w:val="24"/>
          <w:szCs w:val="24"/>
        </w:rPr>
        <w:t>same time is impressed with the</w:t>
      </w:r>
      <w:r w:rsidR="001026E2" w:rsidRPr="0072262B">
        <w:rPr>
          <w:rFonts w:ascii="Times New Roman" w:hAnsi="Times New Roman" w:cs="Times New Roman"/>
          <w:sz w:val="24"/>
          <w:szCs w:val="24"/>
        </w:rPr>
        <w:t xml:space="preserve">ir verbal acuity and ready wit. </w:t>
      </w:r>
      <w:r w:rsidRPr="0072262B">
        <w:rPr>
          <w:rFonts w:ascii="Times New Roman" w:hAnsi="Times New Roman" w:cs="Times New Roman"/>
          <w:sz w:val="24"/>
          <w:szCs w:val="24"/>
        </w:rPr>
        <w:t xml:space="preserve">Tranio is noteworthy 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in the display of such traits. </w:t>
      </w:r>
    </w:p>
    <w:p w:rsidR="007E0656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In examining </w:t>
      </w:r>
      <w:r w:rsidRPr="0072262B">
        <w:rPr>
          <w:rFonts w:ascii="Times New Roman" w:hAnsi="Times New Roman" w:cs="Times New Roman"/>
          <w:i/>
          <w:sz w:val="24"/>
          <w:szCs w:val="24"/>
        </w:rPr>
        <w:t>The Taming of the S</w:t>
      </w:r>
      <w:r w:rsidR="00FE61E3" w:rsidRPr="0072262B">
        <w:rPr>
          <w:rFonts w:ascii="Times New Roman" w:hAnsi="Times New Roman" w:cs="Times New Roman"/>
          <w:i/>
          <w:sz w:val="24"/>
          <w:szCs w:val="24"/>
        </w:rPr>
        <w:t>hrew,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 several questions must be </w:t>
      </w:r>
      <w:r w:rsidRPr="0072262B">
        <w:rPr>
          <w:rFonts w:ascii="Times New Roman" w:hAnsi="Times New Roman" w:cs="Times New Roman"/>
          <w:sz w:val="24"/>
          <w:szCs w:val="24"/>
        </w:rPr>
        <w:t>asked. Is the use of disguise a cent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ral motif in the play? Does the </w:t>
      </w:r>
      <w:r w:rsidRPr="0072262B">
        <w:rPr>
          <w:rFonts w:ascii="Times New Roman" w:hAnsi="Times New Roman" w:cs="Times New Roman"/>
          <w:sz w:val="24"/>
          <w:szCs w:val="24"/>
        </w:rPr>
        <w:t>ingenious technique of the use of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 mistaken identity heighten the </w:t>
      </w:r>
      <w:r w:rsidRPr="0072262B">
        <w:rPr>
          <w:rFonts w:ascii="Times New Roman" w:hAnsi="Times New Roman" w:cs="Times New Roman"/>
          <w:sz w:val="24"/>
          <w:szCs w:val="24"/>
        </w:rPr>
        <w:t>humour in the play? How import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ant is the language used by the </w:t>
      </w:r>
      <w:r w:rsidRPr="0072262B">
        <w:rPr>
          <w:rFonts w:ascii="Times New Roman" w:hAnsi="Times New Roman" w:cs="Times New Roman"/>
          <w:sz w:val="24"/>
          <w:szCs w:val="24"/>
        </w:rPr>
        <w:t>playwright to the dramatic impact o</w:t>
      </w:r>
      <w:r w:rsidR="00FE61E3" w:rsidRPr="0072262B">
        <w:rPr>
          <w:rFonts w:ascii="Times New Roman" w:hAnsi="Times New Roman" w:cs="Times New Roman"/>
          <w:sz w:val="24"/>
          <w:szCs w:val="24"/>
        </w:rPr>
        <w:t xml:space="preserve">f the play? Is the portrayal of </w:t>
      </w:r>
      <w:r w:rsidRPr="0072262B">
        <w:rPr>
          <w:rFonts w:ascii="Times New Roman" w:hAnsi="Times New Roman" w:cs="Times New Roman"/>
          <w:sz w:val="24"/>
          <w:szCs w:val="24"/>
        </w:rPr>
        <w:t>women of paramount importance to the development of plot and theme?</w:t>
      </w:r>
    </w:p>
    <w:p w:rsidR="007E0656" w:rsidRPr="0072262B" w:rsidRDefault="007E0656" w:rsidP="007E0656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Candidates may wish to agree fully with the assertion OR th</w:t>
      </w:r>
      <w:r w:rsidR="00F065C6" w:rsidRPr="0072262B">
        <w:rPr>
          <w:rFonts w:ascii="Times New Roman" w:hAnsi="Times New Roman" w:cs="Times New Roman"/>
          <w:sz w:val="24"/>
          <w:szCs w:val="24"/>
        </w:rPr>
        <w:t xml:space="preserve">ey may </w:t>
      </w:r>
      <w:r w:rsidRPr="0072262B">
        <w:rPr>
          <w:rFonts w:ascii="Times New Roman" w:hAnsi="Times New Roman" w:cs="Times New Roman"/>
          <w:sz w:val="24"/>
          <w:szCs w:val="24"/>
        </w:rPr>
        <w:t>agree to a certain extent OR they may disagree.</w:t>
      </w:r>
    </w:p>
    <w:p w:rsidR="007E0656" w:rsidRPr="0072262B" w:rsidRDefault="007E0656" w:rsidP="007E0656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Candidates who agree may discuss the following:</w:t>
      </w:r>
    </w:p>
    <w:p w:rsidR="001026E2" w:rsidRPr="0072262B" w:rsidRDefault="001026E2" w:rsidP="007E0656">
      <w:pPr>
        <w:rPr>
          <w:rFonts w:ascii="Times New Roman" w:hAnsi="Times New Roman" w:cs="Times New Roman"/>
          <w:b/>
          <w:sz w:val="24"/>
          <w:szCs w:val="24"/>
        </w:rPr>
      </w:pPr>
    </w:p>
    <w:p w:rsidR="007E0656" w:rsidRPr="0072262B" w:rsidRDefault="007E0656" w:rsidP="007E0656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Language as disguise of character’s true personality</w:t>
      </w:r>
      <w:r w:rsidR="00F065C6" w:rsidRPr="0072262B">
        <w:rPr>
          <w:rFonts w:ascii="Times New Roman" w:hAnsi="Times New Roman" w:cs="Times New Roman"/>
          <w:b/>
          <w:sz w:val="24"/>
          <w:szCs w:val="24"/>
        </w:rPr>
        <w:t>:</w:t>
      </w:r>
    </w:p>
    <w:p w:rsidR="00F065C6" w:rsidRPr="0072262B" w:rsidRDefault="007E0656" w:rsidP="007E0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Katherina’s shrewish statements are a mere cover for her</w:t>
      </w:r>
      <w:r w:rsidR="00F065C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vulnerability as a woman.</w:t>
      </w:r>
      <w:r w:rsidR="00F065C6" w:rsidRPr="00722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5C6" w:rsidRPr="0072262B">
        <w:rPr>
          <w:rFonts w:ascii="Times New Roman" w:hAnsi="Times New Roman" w:cs="Times New Roman"/>
          <w:sz w:val="24"/>
          <w:szCs w:val="24"/>
        </w:rPr>
        <w:t>She  c</w:t>
      </w:r>
      <w:r w:rsidRPr="0072262B">
        <w:rPr>
          <w:rFonts w:ascii="Times New Roman" w:hAnsi="Times New Roman" w:cs="Times New Roman"/>
          <w:sz w:val="24"/>
          <w:szCs w:val="24"/>
        </w:rPr>
        <w:t>hanges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after her husband has ‘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tamed’her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and seemingly loves her</w:t>
      </w:r>
      <w:r w:rsidR="00010767" w:rsidRPr="0072262B">
        <w:rPr>
          <w:rFonts w:ascii="Times New Roman" w:hAnsi="Times New Roman" w:cs="Times New Roman"/>
          <w:sz w:val="24"/>
          <w:szCs w:val="24"/>
        </w:rPr>
        <w:t>.</w:t>
      </w:r>
    </w:p>
    <w:p w:rsidR="007E0656" w:rsidRPr="0072262B" w:rsidRDefault="007E0656" w:rsidP="007E0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Bianca’s politeness, kindness and lady-like behaviour </w:t>
      </w:r>
      <w:proofErr w:type="gramStart"/>
      <w:r w:rsidRPr="0072262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a mere</w:t>
      </w:r>
      <w:r w:rsidR="00F065C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façade until she marries and shows her true colours in the</w:t>
      </w:r>
      <w:r w:rsidR="00F065C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final act of the play.</w:t>
      </w:r>
    </w:p>
    <w:p w:rsidR="007E0656" w:rsidRPr="0072262B" w:rsidRDefault="007E0656" w:rsidP="007E0656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Revelation of key themes through the use of disguise</w:t>
      </w:r>
    </w:p>
    <w:p w:rsidR="00A9405D" w:rsidRPr="0072262B" w:rsidRDefault="007E0656" w:rsidP="007E0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Social class boundaries: obscured and transcended by disguise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e.g</w:t>
      </w:r>
      <w:r w:rsidR="00010767" w:rsidRPr="0072262B">
        <w:rPr>
          <w:rFonts w:ascii="Times New Roman" w:hAnsi="Times New Roman" w:cs="Times New Roman"/>
          <w:sz w:val="24"/>
          <w:szCs w:val="24"/>
        </w:rPr>
        <w:t xml:space="preserve">. Sly in the induction; </w:t>
      </w:r>
      <w:r w:rsidRPr="0072262B">
        <w:rPr>
          <w:rFonts w:ascii="Times New Roman" w:hAnsi="Times New Roman" w:cs="Times New Roman"/>
          <w:sz w:val="24"/>
          <w:szCs w:val="24"/>
        </w:rPr>
        <w:t>Tranio dressing as Lucentio</w:t>
      </w:r>
      <w:r w:rsidR="00010767" w:rsidRPr="0072262B">
        <w:rPr>
          <w:rFonts w:ascii="Times New Roman" w:hAnsi="Times New Roman" w:cs="Times New Roman"/>
          <w:sz w:val="24"/>
          <w:szCs w:val="24"/>
        </w:rPr>
        <w:t>.</w:t>
      </w:r>
    </w:p>
    <w:p w:rsidR="00A9405D" w:rsidRPr="0072262B" w:rsidRDefault="007E0656" w:rsidP="007E0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lastRenderedPageBreak/>
        <w:t xml:space="preserve"> Identity: characters donning the disguise remain unchanged,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apart from the clothing e.g</w:t>
      </w:r>
      <w:r w:rsidR="00010767" w:rsidRPr="0072262B">
        <w:rPr>
          <w:rFonts w:ascii="Times New Roman" w:hAnsi="Times New Roman" w:cs="Times New Roman"/>
          <w:sz w:val="24"/>
          <w:szCs w:val="24"/>
        </w:rPr>
        <w:t>.</w:t>
      </w:r>
      <w:r w:rsidRPr="0072262B">
        <w:rPr>
          <w:rFonts w:ascii="Times New Roman" w:hAnsi="Times New Roman" w:cs="Times New Roman"/>
          <w:sz w:val="24"/>
          <w:szCs w:val="24"/>
        </w:rPr>
        <w:t xml:space="preserve"> Petruchio</w:t>
      </w:r>
    </w:p>
    <w:p w:rsidR="007E0656" w:rsidRPr="0072262B" w:rsidRDefault="007E0656" w:rsidP="007E0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Marriage as an economic transaction: </w:t>
      </w:r>
      <w:proofErr w:type="spellStart"/>
      <w:r w:rsidR="00010767" w:rsidRPr="0072262B">
        <w:rPr>
          <w:rFonts w:ascii="Times New Roman" w:hAnsi="Times New Roman" w:cs="Times New Roman"/>
          <w:sz w:val="24"/>
          <w:szCs w:val="24"/>
        </w:rPr>
        <w:t>Petruchio’</w:t>
      </w:r>
      <w:r w:rsidRPr="0072262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interest in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Katherina may be more out of selfish financial gain than love,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yet he pretends to woo her initially.</w:t>
      </w:r>
    </w:p>
    <w:p w:rsidR="0084208D" w:rsidRPr="0072262B" w:rsidRDefault="0084208D" w:rsidP="0084208D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Disguise adds humour to the play</w:t>
      </w:r>
    </w:p>
    <w:p w:rsidR="00A9405D" w:rsidRPr="0072262B" w:rsidRDefault="0084208D" w:rsidP="008420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262B">
        <w:rPr>
          <w:rFonts w:ascii="Times New Roman" w:hAnsi="Times New Roman" w:cs="Times New Roman"/>
          <w:sz w:val="24"/>
          <w:szCs w:val="24"/>
        </w:rPr>
        <w:t>Sly’s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reaction to his supposed nobility and the reaction of the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 xml:space="preserve">lord and his </w:t>
      </w:r>
      <w:proofErr w:type="gramStart"/>
      <w:r w:rsidRPr="0072262B">
        <w:rPr>
          <w:rFonts w:ascii="Times New Roman" w:hAnsi="Times New Roman" w:cs="Times New Roman"/>
          <w:sz w:val="24"/>
          <w:szCs w:val="24"/>
        </w:rPr>
        <w:t>servant’s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Sly’s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gaucherie.</w:t>
      </w:r>
    </w:p>
    <w:p w:rsidR="00867416" w:rsidRPr="0072262B" w:rsidRDefault="0084208D" w:rsidP="008420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Competition by suitors who are donning disguises is somewhat</w:t>
      </w:r>
      <w:r w:rsidR="00A9405D" w:rsidRPr="0072262B">
        <w:rPr>
          <w:rFonts w:ascii="Times New Roman" w:hAnsi="Times New Roman" w:cs="Times New Roman"/>
          <w:sz w:val="24"/>
          <w:szCs w:val="24"/>
        </w:rPr>
        <w:t xml:space="preserve"> f</w:t>
      </w:r>
      <w:r w:rsidRPr="0072262B">
        <w:rPr>
          <w:rFonts w:ascii="Times New Roman" w:hAnsi="Times New Roman" w:cs="Times New Roman"/>
          <w:sz w:val="24"/>
          <w:szCs w:val="24"/>
        </w:rPr>
        <w:t xml:space="preserve">arcical at times with Tranio outbidding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Gremio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>, even though he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 xml:space="preserve">does not have the resources he claims to have. </w:t>
      </w:r>
    </w:p>
    <w:p w:rsidR="00867416" w:rsidRPr="0072262B" w:rsidRDefault="0084208D" w:rsidP="008420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Another example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is the confusion that ensues when Tranio, the pedant who is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 xml:space="preserve">pretending to be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Vincentio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Vincentio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meet.</w:t>
      </w:r>
    </w:p>
    <w:p w:rsidR="0084208D" w:rsidRPr="0072262B" w:rsidRDefault="0084208D" w:rsidP="008420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Petruchio’s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attire and behaviour during the wedding ceremony</w:t>
      </w:r>
    </w:p>
    <w:p w:rsidR="0084208D" w:rsidRPr="0072262B" w:rsidRDefault="0084208D" w:rsidP="0084208D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Disguise and by extension ill</w:t>
      </w:r>
      <w:r w:rsidR="00867416" w:rsidRPr="0072262B">
        <w:rPr>
          <w:rFonts w:ascii="Times New Roman" w:hAnsi="Times New Roman" w:cs="Times New Roman"/>
          <w:b/>
          <w:sz w:val="24"/>
          <w:szCs w:val="24"/>
        </w:rPr>
        <w:t xml:space="preserve">usion are key to the structural </w:t>
      </w:r>
      <w:r w:rsidRPr="0072262B">
        <w:rPr>
          <w:rFonts w:ascii="Times New Roman" w:hAnsi="Times New Roman" w:cs="Times New Roman"/>
          <w:b/>
          <w:sz w:val="24"/>
          <w:szCs w:val="24"/>
        </w:rPr>
        <w:t>elements in play</w:t>
      </w:r>
    </w:p>
    <w:p w:rsidR="00867416" w:rsidRPr="0072262B" w:rsidRDefault="0084208D" w:rsidP="00842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Play within the play: Tranio pretending to be Lucentio mirrors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62B">
        <w:rPr>
          <w:rFonts w:ascii="Times New Roman" w:hAnsi="Times New Roman" w:cs="Times New Roman"/>
          <w:sz w:val="24"/>
          <w:szCs w:val="24"/>
        </w:rPr>
        <w:t>Sly’s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seeming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elevation to lordship which highlights the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constructedness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of theatre.</w:t>
      </w:r>
    </w:p>
    <w:p w:rsidR="00867416" w:rsidRPr="0072262B" w:rsidRDefault="0084208D" w:rsidP="00842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Asides: Hortensio and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Gremio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in Act 1 Scene 2 commenting on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action in the play, thereby adding humour.</w:t>
      </w:r>
    </w:p>
    <w:p w:rsidR="00445C02" w:rsidRPr="0072262B" w:rsidRDefault="0084208D" w:rsidP="00842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Soliloquy: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Petruchio’s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plan for breaking Kate in Act 2 Scene 1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is captured just before she meets him for the first time. It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clearly highlights the plan to disguise his true intention to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break her, not court her, thereby providing a focus on conflict</w:t>
      </w:r>
      <w:r w:rsidR="0086741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and themes.</w:t>
      </w:r>
    </w:p>
    <w:p w:rsidR="0084208D" w:rsidRPr="0072262B" w:rsidRDefault="0084208D" w:rsidP="00842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 xml:space="preserve"> Visual impact: Description of </w:t>
      </w:r>
      <w:proofErr w:type="spellStart"/>
      <w:r w:rsidRPr="0072262B">
        <w:rPr>
          <w:rFonts w:ascii="Times New Roman" w:hAnsi="Times New Roman" w:cs="Times New Roman"/>
          <w:sz w:val="24"/>
          <w:szCs w:val="24"/>
        </w:rPr>
        <w:t>Petruchio’s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appearance (disguise)</w:t>
      </w:r>
      <w:r w:rsidR="00445C02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before and during the nuptials which underscores the idea that</w:t>
      </w:r>
      <w:r w:rsidR="00445C02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the clothes do not make the man.</w:t>
      </w:r>
    </w:p>
    <w:p w:rsidR="00445C02" w:rsidRPr="0072262B" w:rsidRDefault="0084208D" w:rsidP="0084208D">
      <w:p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Candidates who disagree may</w:t>
      </w:r>
      <w:r w:rsidR="00445C02" w:rsidRPr="0072262B">
        <w:rPr>
          <w:rFonts w:ascii="Times New Roman" w:hAnsi="Times New Roman" w:cs="Times New Roman"/>
          <w:b/>
          <w:sz w:val="24"/>
          <w:szCs w:val="24"/>
        </w:rPr>
        <w:t xml:space="preserve"> present the following in their discussion</w:t>
      </w:r>
    </w:p>
    <w:p w:rsidR="003316B6" w:rsidRPr="0072262B" w:rsidRDefault="0084208D" w:rsidP="0084208D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 xml:space="preserve"> Language used in the dialogue:</w:t>
      </w:r>
      <w:r w:rsidRPr="0072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B6" w:rsidRPr="0072262B" w:rsidRDefault="0084208D" w:rsidP="00331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Irony, for instance the sisters</w:t>
      </w:r>
      <w:r w:rsidR="003316B6" w:rsidRPr="0072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are not quite what they seem; their roles/behaviours seem</w:t>
      </w:r>
      <w:r w:rsidR="003316B6" w:rsidRPr="0072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 xml:space="preserve">reversed by the end of the play, </w:t>
      </w:r>
    </w:p>
    <w:p w:rsidR="0084208D" w:rsidRPr="0072262B" w:rsidRDefault="0084208D" w:rsidP="008420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62B">
        <w:rPr>
          <w:rFonts w:ascii="Times New Roman" w:hAnsi="Times New Roman" w:cs="Times New Roman"/>
          <w:sz w:val="24"/>
          <w:szCs w:val="24"/>
        </w:rPr>
        <w:t>puns</w:t>
      </w:r>
      <w:proofErr w:type="gramEnd"/>
      <w:r w:rsidRPr="0072262B">
        <w:rPr>
          <w:rFonts w:ascii="Times New Roman" w:hAnsi="Times New Roman" w:cs="Times New Roman"/>
          <w:sz w:val="24"/>
          <w:szCs w:val="24"/>
        </w:rPr>
        <w:t xml:space="preserve"> and metaphors e.g</w:t>
      </w:r>
      <w:r w:rsidR="00300744" w:rsidRPr="0072262B">
        <w:rPr>
          <w:rFonts w:ascii="Times New Roman" w:hAnsi="Times New Roman" w:cs="Times New Roman"/>
          <w:sz w:val="24"/>
          <w:szCs w:val="24"/>
        </w:rPr>
        <w:t>.</w:t>
      </w:r>
      <w:r w:rsidRPr="0072262B">
        <w:rPr>
          <w:rFonts w:ascii="Times New Roman" w:hAnsi="Times New Roman" w:cs="Times New Roman"/>
          <w:sz w:val="24"/>
          <w:szCs w:val="24"/>
        </w:rPr>
        <w:t xml:space="preserve"> Act 1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Scene 1- sexual conversation between Tranio and Lucentio.</w:t>
      </w:r>
    </w:p>
    <w:p w:rsidR="003316B6" w:rsidRPr="0072262B" w:rsidRDefault="0084208D" w:rsidP="0084208D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Plot and sub-plots:</w:t>
      </w:r>
      <w:r w:rsidRPr="0072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8D" w:rsidRPr="0072262B" w:rsidRDefault="0084208D" w:rsidP="00842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t>The conflict involved in the process of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taming the shrew, Bianca and her suitors, as well as Hortensio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and the widow underscore significant themes such as romantic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>love and reveal impo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rtant aspects of male and female </w:t>
      </w:r>
      <w:r w:rsidRPr="0072262B">
        <w:rPr>
          <w:rFonts w:ascii="Times New Roman" w:hAnsi="Times New Roman" w:cs="Times New Roman"/>
          <w:sz w:val="24"/>
          <w:szCs w:val="24"/>
        </w:rPr>
        <w:t>characters, along with master/servant relationships</w:t>
      </w:r>
    </w:p>
    <w:p w:rsidR="003316B6" w:rsidRPr="0072262B" w:rsidRDefault="0084208D" w:rsidP="0084208D">
      <w:pPr>
        <w:rPr>
          <w:rFonts w:ascii="Times New Roman" w:hAnsi="Times New Roman" w:cs="Times New Roman"/>
          <w:sz w:val="24"/>
          <w:szCs w:val="24"/>
        </w:rPr>
      </w:pPr>
      <w:r w:rsidRPr="007226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2262B">
        <w:rPr>
          <w:rFonts w:ascii="Times New Roman" w:hAnsi="Times New Roman" w:cs="Times New Roman"/>
          <w:b/>
          <w:sz w:val="24"/>
          <w:szCs w:val="24"/>
        </w:rPr>
        <w:t>Characterisation:</w:t>
      </w:r>
      <w:r w:rsidRPr="0072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B6" w:rsidRPr="0072262B" w:rsidRDefault="0084208D" w:rsidP="00842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262B">
        <w:rPr>
          <w:rFonts w:ascii="Times New Roman" w:hAnsi="Times New Roman" w:cs="Times New Roman"/>
          <w:sz w:val="24"/>
          <w:szCs w:val="24"/>
        </w:rPr>
        <w:t>Petruchio’s</w:t>
      </w:r>
      <w:proofErr w:type="spellEnd"/>
      <w:r w:rsidRPr="0072262B">
        <w:rPr>
          <w:rFonts w:ascii="Times New Roman" w:hAnsi="Times New Roman" w:cs="Times New Roman"/>
          <w:sz w:val="24"/>
          <w:szCs w:val="24"/>
        </w:rPr>
        <w:t xml:space="preserve"> farcical but repugnant behaviour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Pr="0072262B">
        <w:rPr>
          <w:rFonts w:ascii="Times New Roman" w:hAnsi="Times New Roman" w:cs="Times New Roman"/>
          <w:sz w:val="24"/>
          <w:szCs w:val="24"/>
        </w:rPr>
        <w:t xml:space="preserve">and salacious statement engage audience attention; </w:t>
      </w:r>
    </w:p>
    <w:p w:rsidR="00300744" w:rsidRPr="0072262B" w:rsidRDefault="0079290B" w:rsidP="00300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84208D" w:rsidRPr="0072262B">
        <w:rPr>
          <w:rFonts w:ascii="Times New Roman" w:hAnsi="Times New Roman" w:cs="Times New Roman"/>
          <w:sz w:val="24"/>
          <w:szCs w:val="24"/>
        </w:rPr>
        <w:t>he</w:t>
      </w:r>
      <w:r w:rsidR="003316B6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="0084208D" w:rsidRPr="0072262B">
        <w:rPr>
          <w:rFonts w:ascii="Times New Roman" w:hAnsi="Times New Roman" w:cs="Times New Roman"/>
          <w:sz w:val="24"/>
          <w:szCs w:val="24"/>
        </w:rPr>
        <w:t>stereotypical shrew, Kate, whose voice is somewhat muted by the</w:t>
      </w:r>
      <w:r w:rsidR="007B5372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="0084208D" w:rsidRPr="0072262B">
        <w:rPr>
          <w:rFonts w:ascii="Times New Roman" w:hAnsi="Times New Roman" w:cs="Times New Roman"/>
          <w:sz w:val="24"/>
          <w:szCs w:val="24"/>
        </w:rPr>
        <w:t>patriarchal society she exists in; Bianca’s change from the</w:t>
      </w:r>
      <w:r w:rsidR="007B5372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="0084208D" w:rsidRPr="0072262B">
        <w:rPr>
          <w:rFonts w:ascii="Times New Roman" w:hAnsi="Times New Roman" w:cs="Times New Roman"/>
          <w:sz w:val="24"/>
          <w:szCs w:val="24"/>
        </w:rPr>
        <w:t>demure young lady to a rebellious married woman is rather</w:t>
      </w:r>
      <w:r w:rsidR="007B5372" w:rsidRPr="0072262B">
        <w:rPr>
          <w:rFonts w:ascii="Times New Roman" w:hAnsi="Times New Roman" w:cs="Times New Roman"/>
          <w:sz w:val="24"/>
          <w:szCs w:val="24"/>
        </w:rPr>
        <w:t xml:space="preserve"> </w:t>
      </w:r>
      <w:r w:rsidR="0084208D" w:rsidRPr="0072262B">
        <w:rPr>
          <w:rFonts w:ascii="Times New Roman" w:hAnsi="Times New Roman" w:cs="Times New Roman"/>
          <w:sz w:val="24"/>
          <w:szCs w:val="24"/>
        </w:rPr>
        <w:t>intriguing to the audience.</w:t>
      </w:r>
    </w:p>
    <w:p w:rsidR="00300744" w:rsidRPr="0072262B" w:rsidRDefault="00300744" w:rsidP="003007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262B">
        <w:rPr>
          <w:rFonts w:ascii="Times New Roman" w:hAnsi="Times New Roman" w:cs="Times New Roman"/>
          <w:b/>
          <w:sz w:val="24"/>
          <w:szCs w:val="24"/>
        </w:rPr>
        <w:t>Candidates who neither fully agree nor disagree might discuss a mixture of the two, blending elements of disguise with the other elements such as language.</w:t>
      </w:r>
    </w:p>
    <w:p w:rsidR="00300744" w:rsidRPr="0072262B" w:rsidRDefault="00300744" w:rsidP="0030074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0744" w:rsidRPr="0072262B" w:rsidRDefault="00300744" w:rsidP="0030074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00744" w:rsidRPr="0072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53"/>
    <w:multiLevelType w:val="hybridMultilevel"/>
    <w:tmpl w:val="969C5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C68"/>
    <w:multiLevelType w:val="hybridMultilevel"/>
    <w:tmpl w:val="62FCD03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9C2CCE"/>
    <w:multiLevelType w:val="hybridMultilevel"/>
    <w:tmpl w:val="2F82FAE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F861B6B"/>
    <w:multiLevelType w:val="hybridMultilevel"/>
    <w:tmpl w:val="F61AC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4A58"/>
    <w:multiLevelType w:val="hybridMultilevel"/>
    <w:tmpl w:val="9314C8D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DA9352D"/>
    <w:multiLevelType w:val="hybridMultilevel"/>
    <w:tmpl w:val="7416C98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9A"/>
    <w:rsid w:val="00010767"/>
    <w:rsid w:val="001026E2"/>
    <w:rsid w:val="00300744"/>
    <w:rsid w:val="003316B6"/>
    <w:rsid w:val="003F589B"/>
    <w:rsid w:val="00445C02"/>
    <w:rsid w:val="005536BC"/>
    <w:rsid w:val="005662D5"/>
    <w:rsid w:val="00605813"/>
    <w:rsid w:val="00672559"/>
    <w:rsid w:val="006F2A59"/>
    <w:rsid w:val="006F2FD7"/>
    <w:rsid w:val="0072262B"/>
    <w:rsid w:val="0079290B"/>
    <w:rsid w:val="007B5372"/>
    <w:rsid w:val="007E0656"/>
    <w:rsid w:val="0084208D"/>
    <w:rsid w:val="00867416"/>
    <w:rsid w:val="009C539B"/>
    <w:rsid w:val="009E606F"/>
    <w:rsid w:val="00A9405D"/>
    <w:rsid w:val="00C3439E"/>
    <w:rsid w:val="00CD5E1D"/>
    <w:rsid w:val="00DA169A"/>
    <w:rsid w:val="00F065C6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vernon</dc:creator>
  <cp:lastModifiedBy>donna vernon</cp:lastModifiedBy>
  <cp:revision>3</cp:revision>
  <dcterms:created xsi:type="dcterms:W3CDTF">2020-03-25T22:12:00Z</dcterms:created>
  <dcterms:modified xsi:type="dcterms:W3CDTF">2020-03-26T03:03:00Z</dcterms:modified>
</cp:coreProperties>
</file>